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Until We Meet Again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Intro - resonator riff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Into guitar - A D/A A D/A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                   A  D/A  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 thought of you today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                           Bm   </w:t>
      </w:r>
      <w:r w:rsidDel="00000000" w:rsidR="00000000" w:rsidRPr="00000000">
        <w:rPr>
          <w:i w:val="1"/>
          <w:rtl w:val="0"/>
        </w:rPr>
        <w:t xml:space="preserve">Bm sus2</w:t>
      </w:r>
      <w:r w:rsidDel="00000000" w:rsidR="00000000" w:rsidRPr="00000000">
        <w:rPr>
          <w:rtl w:val="0"/>
        </w:rPr>
        <w:t xml:space="preserve"> Bm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not unlike any other one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                                 D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your memory's here to stay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                           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good times never fade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                          A   D/A  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thought of you today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u w:val="single"/>
          <w:rtl w:val="0"/>
        </w:rPr>
        <w:t xml:space="preserve">V2 </w:t>
      </w:r>
      <w:r w:rsidDel="00000000" w:rsidR="00000000" w:rsidRPr="00000000">
        <w:rPr>
          <w:rtl w:val="0"/>
        </w:rPr>
        <w:t xml:space="preserve">(bass &amp; drums enter here on “lights”)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                                     A   D/A   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 can see those Grand Lake lights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                                     Bm </w:t>
      </w:r>
      <w:r w:rsidDel="00000000" w:rsidR="00000000" w:rsidRPr="00000000">
        <w:rPr>
          <w:i w:val="1"/>
          <w:rtl w:val="0"/>
        </w:rPr>
        <w:t xml:space="preserve">Bm sus2</w:t>
      </w:r>
      <w:r w:rsidDel="00000000" w:rsidR="00000000" w:rsidRPr="00000000">
        <w:rPr>
          <w:rtl w:val="0"/>
        </w:rPr>
        <w:t xml:space="preserve"> Bm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where we sealed our kindred ties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                                    D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in the thrill of Grand Lake nights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                  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secrets of our lives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                                          A     D/A  A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 still see those Grand Lake lights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CH1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               G      G          D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this is my letter to your soul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 D             A/C#        B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 miss you more and more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      B      A/C#   D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even after all this time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                          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 couldn't win your fight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                             A     D/A     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but know i hold you close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V3</w:t>
      </w:r>
    </w:p>
    <w:p w:rsidR="00000000" w:rsidDel="00000000" w:rsidP="00000000" w:rsidRDefault="00000000" w:rsidRPr="00000000" w14:paraId="0000002D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A       D/A      A   </w:t>
      </w:r>
      <w:r w:rsidDel="00000000" w:rsidR="00000000" w:rsidRPr="00000000">
        <w:rPr>
          <w:b w:val="1"/>
          <w:u w:val="single"/>
          <w:rtl w:val="0"/>
        </w:rPr>
        <w:t xml:space="preserve">                     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 see you in the mountain sides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                                      Bm   </w:t>
      </w:r>
      <w:r w:rsidDel="00000000" w:rsidR="00000000" w:rsidRPr="00000000">
        <w:rPr>
          <w:i w:val="1"/>
          <w:rtl w:val="0"/>
        </w:rPr>
        <w:t xml:space="preserve">Bm sus2</w:t>
      </w:r>
      <w:r w:rsidDel="00000000" w:rsidR="00000000" w:rsidRPr="00000000">
        <w:rPr>
          <w:rtl w:val="0"/>
        </w:rPr>
        <w:t xml:space="preserve"> Bm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in the lakes we cast our lines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                        D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in the colorado skies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                         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in every inch on life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                       A     D/A     A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i feel it deep inside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u w:val="single"/>
          <w:rtl w:val="0"/>
        </w:rPr>
        <w:t xml:space="preserve">Solo</w:t>
      </w:r>
      <w:r w:rsidDel="00000000" w:rsidR="00000000" w:rsidRPr="00000000">
        <w:rPr>
          <w:rtl w:val="0"/>
        </w:rPr>
        <w:t xml:space="preserve"> (pedal steel starts)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A  A/D   A  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Bm   </w:t>
      </w:r>
      <w:r w:rsidDel="00000000" w:rsidR="00000000" w:rsidRPr="00000000">
        <w:rPr>
          <w:i w:val="1"/>
          <w:rtl w:val="0"/>
        </w:rPr>
        <w:t xml:space="preserve">Bm sus2</w:t>
      </w:r>
      <w:r w:rsidDel="00000000" w:rsidR="00000000" w:rsidRPr="00000000">
        <w:rPr>
          <w:rtl w:val="0"/>
        </w:rPr>
        <w:t xml:space="preserve"> Bm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D   E 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   A/D   A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CH2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    G      G        D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until we meet again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  D           A/C#  B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i seal this with a wish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B          A/C#   D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carried on the winds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                                          E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that every moment passing by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                                A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you feel me by your side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    G               F# (stop)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until we meet again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                         D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i seal this with a wish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                                   E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you'll wait around the bend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TAGS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                      A    D/A  A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until we meet again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         D/A  A    D/A  A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until we meet again.</w:t>
      </w:r>
    </w:p>
    <w:sectPr>
      <w:pgSz w:h="15840" w:w="12240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